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30B" w:rsidRPr="0046503E" w:rsidRDefault="00775AE7">
      <w:pPr>
        <w:spacing w:after="0"/>
        <w:ind w:left="120"/>
        <w:jc w:val="center"/>
        <w:rPr>
          <w:lang w:val="ru-RU"/>
        </w:rPr>
      </w:pPr>
      <w:bookmarkStart w:id="0" w:name="block-17087678"/>
      <w:r w:rsidRPr="0046503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6503E">
        <w:rPr>
          <w:rFonts w:ascii="Times New Roman" w:hAnsi="Times New Roman"/>
          <w:color w:val="000000"/>
          <w:sz w:val="28"/>
          <w:lang w:val="ru-RU"/>
        </w:rPr>
        <w:t>​</w:t>
      </w:r>
    </w:p>
    <w:p w:rsidR="0046503E" w:rsidRPr="0046503E" w:rsidRDefault="0046503E" w:rsidP="0046503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503E"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ПРОСВЕЩЕНИЯ РОССИЙСКОЙ ФЕДЕРАЦИИ</w:t>
      </w:r>
    </w:p>
    <w:p w:rsidR="0046503E" w:rsidRPr="0046503E" w:rsidRDefault="0046503E" w:rsidP="0046503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6503E">
        <w:rPr>
          <w:rFonts w:ascii="Times New Roman" w:hAnsi="Times New Roman" w:cs="Times New Roman"/>
          <w:sz w:val="28"/>
          <w:szCs w:val="28"/>
          <w:lang w:val="ru-RU"/>
        </w:rPr>
        <w:t>Министерство образования Республики Мордовия</w:t>
      </w:r>
    </w:p>
    <w:p w:rsidR="0046503E" w:rsidRPr="0046503E" w:rsidRDefault="0046503E" w:rsidP="0046503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6503E">
        <w:rPr>
          <w:rFonts w:ascii="Times New Roman" w:hAnsi="Times New Roman" w:cs="Times New Roman"/>
          <w:sz w:val="28"/>
          <w:szCs w:val="28"/>
          <w:lang w:val="ru-RU"/>
        </w:rPr>
        <w:t>МБОУ</w:t>
      </w:r>
      <w:proofErr w:type="gramStart"/>
      <w:r w:rsidRPr="0046503E">
        <w:rPr>
          <w:rFonts w:ascii="Times New Roman" w:hAnsi="Times New Roman" w:cs="Times New Roman"/>
          <w:sz w:val="28"/>
          <w:szCs w:val="28"/>
          <w:lang w:val="ru-RU"/>
        </w:rPr>
        <w:t>"</w:t>
      </w:r>
      <w:proofErr w:type="spellStart"/>
      <w:r w:rsidRPr="0046503E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46503E">
        <w:rPr>
          <w:rFonts w:ascii="Times New Roman" w:hAnsi="Times New Roman" w:cs="Times New Roman"/>
          <w:sz w:val="28"/>
          <w:szCs w:val="28"/>
          <w:lang w:val="ru-RU"/>
        </w:rPr>
        <w:t>овылкинская</w:t>
      </w:r>
      <w:proofErr w:type="spellEnd"/>
      <w:r w:rsidRPr="0046503E">
        <w:rPr>
          <w:rFonts w:ascii="Times New Roman" w:hAnsi="Times New Roman" w:cs="Times New Roman"/>
          <w:sz w:val="28"/>
          <w:szCs w:val="28"/>
          <w:lang w:val="ru-RU"/>
        </w:rPr>
        <w:t xml:space="preserve"> средняя общеобразовательная школа №2"</w:t>
      </w:r>
      <w:r w:rsidRPr="0046503E">
        <w:rPr>
          <w:rFonts w:ascii="Times New Roman" w:hAnsi="Times New Roman" w:cs="Times New Roman"/>
          <w:sz w:val="28"/>
          <w:szCs w:val="28"/>
          <w:lang w:val="ru-RU"/>
        </w:rPr>
        <w:cr/>
      </w:r>
    </w:p>
    <w:tbl>
      <w:tblPr>
        <w:tblStyle w:val="ac"/>
        <w:tblW w:w="1040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  <w:gridCol w:w="3922"/>
        <w:gridCol w:w="2938"/>
      </w:tblGrid>
      <w:tr w:rsidR="0046503E" w:rsidRPr="0022107E" w:rsidTr="0022107E">
        <w:tc>
          <w:tcPr>
            <w:tcW w:w="3544" w:type="dxa"/>
          </w:tcPr>
          <w:p w:rsidR="0046503E" w:rsidRPr="0046503E" w:rsidRDefault="0046503E" w:rsidP="004650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5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РАССМОТРЕНО</w:t>
            </w:r>
          </w:p>
          <w:p w:rsidR="0046503E" w:rsidRPr="0046503E" w:rsidRDefault="0046503E" w:rsidP="0046503E">
            <w:pPr>
              <w:ind w:left="2444" w:hanging="24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5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 учителей </w:t>
            </w:r>
            <w:proofErr w:type="spellStart"/>
            <w:r w:rsidRPr="00465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</w:t>
            </w:r>
            <w:proofErr w:type="spellEnd"/>
            <w:r w:rsidRPr="00465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классов</w:t>
            </w:r>
          </w:p>
          <w:p w:rsidR="0046503E" w:rsidRPr="0046503E" w:rsidRDefault="0046503E" w:rsidP="004650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65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__________Абрамова</w:t>
            </w:r>
            <w:proofErr w:type="spellEnd"/>
            <w:r w:rsidRPr="00465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О.Н.</w:t>
            </w:r>
          </w:p>
          <w:p w:rsidR="0046503E" w:rsidRPr="0046503E" w:rsidRDefault="0046503E" w:rsidP="00465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3E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  <w:proofErr w:type="spellEnd"/>
            <w:r w:rsidRPr="0046503E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:rsidR="0046503E" w:rsidRPr="0046503E" w:rsidRDefault="0046503E" w:rsidP="00465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3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46503E">
              <w:rPr>
                <w:rFonts w:ascii="Times New Roman" w:hAnsi="Times New Roman" w:cs="Times New Roman"/>
                <w:sz w:val="24"/>
                <w:szCs w:val="24"/>
              </w:rPr>
              <w:t xml:space="preserve"> 31.08.2023 г.</w:t>
            </w:r>
          </w:p>
        </w:tc>
        <w:tc>
          <w:tcPr>
            <w:tcW w:w="3922" w:type="dxa"/>
          </w:tcPr>
          <w:p w:rsidR="0046503E" w:rsidRPr="0046503E" w:rsidRDefault="0046503E" w:rsidP="004650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5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СОГЛАСОВАНО</w:t>
            </w:r>
          </w:p>
          <w:p w:rsidR="0046503E" w:rsidRPr="0046503E" w:rsidRDefault="0046503E" w:rsidP="004650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5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46503E" w:rsidRPr="0046503E" w:rsidRDefault="0046503E" w:rsidP="0046503E">
            <w:pPr>
              <w:ind w:left="459" w:hanging="45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65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______________Никулина</w:t>
            </w:r>
            <w:proofErr w:type="spellEnd"/>
            <w:r w:rsidRPr="00465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Т.В.</w:t>
            </w:r>
          </w:p>
          <w:p w:rsidR="0046503E" w:rsidRPr="0046503E" w:rsidRDefault="0046503E" w:rsidP="00465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3E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  <w:proofErr w:type="spellEnd"/>
            <w:r w:rsidRPr="0046503E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:rsidR="0046503E" w:rsidRPr="0046503E" w:rsidRDefault="0046503E" w:rsidP="00465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3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46503E">
              <w:rPr>
                <w:rFonts w:ascii="Times New Roman" w:hAnsi="Times New Roman" w:cs="Times New Roman"/>
                <w:sz w:val="24"/>
                <w:szCs w:val="24"/>
              </w:rPr>
              <w:t xml:space="preserve"> 31.08.2023 г.</w:t>
            </w:r>
          </w:p>
        </w:tc>
        <w:tc>
          <w:tcPr>
            <w:tcW w:w="2938" w:type="dxa"/>
          </w:tcPr>
          <w:p w:rsidR="0046503E" w:rsidRPr="0046503E" w:rsidRDefault="0046503E" w:rsidP="004650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5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:rsidR="0046503E" w:rsidRPr="0046503E" w:rsidRDefault="0046503E" w:rsidP="004650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5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 МБОУ</w:t>
            </w:r>
          </w:p>
          <w:p w:rsidR="0046503E" w:rsidRPr="0046503E" w:rsidRDefault="0046503E" w:rsidP="004650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5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</w:t>
            </w:r>
            <w:proofErr w:type="spellStart"/>
            <w:r w:rsidRPr="00465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Ковылкинская</w:t>
            </w:r>
            <w:proofErr w:type="spellEnd"/>
            <w:r w:rsidRPr="00465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СОШ№2"</w:t>
            </w:r>
          </w:p>
          <w:p w:rsidR="0046503E" w:rsidRPr="0046503E" w:rsidRDefault="0046503E" w:rsidP="004650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465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ГорбуноваО.Г</w:t>
            </w:r>
            <w:proofErr w:type="spellEnd"/>
            <w:r w:rsidRPr="00465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6503E" w:rsidRPr="0046503E" w:rsidRDefault="0046503E" w:rsidP="0046503E">
            <w:pPr>
              <w:ind w:left="-675" w:firstLine="67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5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№1</w:t>
            </w:r>
          </w:p>
          <w:p w:rsidR="0046503E" w:rsidRPr="0046503E" w:rsidRDefault="0046503E" w:rsidP="004650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5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31.08.2023 г</w:t>
            </w:r>
          </w:p>
        </w:tc>
      </w:tr>
    </w:tbl>
    <w:p w:rsidR="0046503E" w:rsidRPr="0046503E" w:rsidRDefault="0046503E" w:rsidP="0046503E">
      <w:pPr>
        <w:pStyle w:val="ae"/>
        <w:ind w:left="0"/>
        <w:rPr>
          <w:sz w:val="28"/>
          <w:szCs w:val="28"/>
        </w:rPr>
      </w:pPr>
    </w:p>
    <w:p w:rsidR="0046503E" w:rsidRPr="0046503E" w:rsidRDefault="0046503E" w:rsidP="0046503E">
      <w:pPr>
        <w:pStyle w:val="ae"/>
        <w:ind w:left="0"/>
        <w:rPr>
          <w:sz w:val="28"/>
          <w:szCs w:val="28"/>
        </w:rPr>
      </w:pPr>
    </w:p>
    <w:p w:rsidR="0046503E" w:rsidRPr="0046503E" w:rsidRDefault="0046503E" w:rsidP="0046503E">
      <w:pPr>
        <w:pStyle w:val="ae"/>
        <w:ind w:left="0"/>
        <w:rPr>
          <w:sz w:val="28"/>
          <w:szCs w:val="28"/>
        </w:rPr>
      </w:pPr>
    </w:p>
    <w:p w:rsidR="0046503E" w:rsidRPr="0046503E" w:rsidRDefault="0046503E" w:rsidP="0046503E">
      <w:pPr>
        <w:pStyle w:val="ae"/>
        <w:spacing w:before="7"/>
        <w:ind w:left="0"/>
        <w:rPr>
          <w:sz w:val="28"/>
          <w:szCs w:val="28"/>
        </w:rPr>
      </w:pPr>
    </w:p>
    <w:p w:rsidR="0046503E" w:rsidRPr="0046503E" w:rsidRDefault="0046503E" w:rsidP="0022107E">
      <w:pPr>
        <w:pStyle w:val="1"/>
        <w:spacing w:before="90" w:line="292" w:lineRule="auto"/>
        <w:ind w:left="3544" w:right="2692" w:hanging="425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 w:rsidRPr="0046503E">
        <w:rPr>
          <w:rFonts w:ascii="Times New Roman" w:hAnsi="Times New Roman" w:cs="Times New Roman"/>
          <w:color w:val="000000" w:themeColor="text1"/>
          <w:lang w:val="ru-RU"/>
        </w:rPr>
        <w:t xml:space="preserve">РАБОЧАЯ </w:t>
      </w:r>
      <w:r w:rsidR="0022107E">
        <w:rPr>
          <w:rFonts w:ascii="Times New Roman" w:hAnsi="Times New Roman" w:cs="Times New Roman"/>
          <w:color w:val="000000" w:themeColor="text1"/>
          <w:lang w:val="ru-RU"/>
        </w:rPr>
        <w:t xml:space="preserve">  </w:t>
      </w:r>
      <w:r w:rsidRPr="0046503E">
        <w:rPr>
          <w:rFonts w:ascii="Times New Roman" w:hAnsi="Times New Roman" w:cs="Times New Roman"/>
          <w:color w:val="000000" w:themeColor="text1"/>
          <w:lang w:val="ru-RU"/>
        </w:rPr>
        <w:t>ПРОГРАММА</w:t>
      </w:r>
    </w:p>
    <w:p w:rsidR="0046503E" w:rsidRPr="0046503E" w:rsidRDefault="0046503E" w:rsidP="0046503E">
      <w:pPr>
        <w:pStyle w:val="1"/>
        <w:spacing w:before="90" w:line="292" w:lineRule="auto"/>
        <w:ind w:left="3953" w:right="3978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 w:rsidRPr="0046503E">
        <w:rPr>
          <w:rFonts w:ascii="Times New Roman" w:hAnsi="Times New Roman" w:cs="Times New Roman"/>
          <w:color w:val="000000" w:themeColor="text1"/>
          <w:spacing w:val="-58"/>
          <w:lang w:val="ru-RU"/>
        </w:rPr>
        <w:t xml:space="preserve"> </w:t>
      </w:r>
      <w:r w:rsidRPr="0046503E">
        <w:rPr>
          <w:rFonts w:ascii="Times New Roman" w:hAnsi="Times New Roman" w:cs="Times New Roman"/>
          <w:color w:val="000000" w:themeColor="text1"/>
          <w:lang w:val="ru-RU"/>
        </w:rPr>
        <w:t>(</w:t>
      </w:r>
      <w:r w:rsidRPr="0046503E">
        <w:rPr>
          <w:rFonts w:ascii="Times New Roman" w:hAnsi="Times New Roman" w:cs="Times New Roman"/>
          <w:color w:val="000000" w:themeColor="text1"/>
        </w:rPr>
        <w:t>ID</w:t>
      </w:r>
      <w:r w:rsidRPr="0046503E">
        <w:rPr>
          <w:rFonts w:ascii="Times New Roman" w:hAnsi="Times New Roman" w:cs="Times New Roman"/>
          <w:color w:val="000000" w:themeColor="text1"/>
          <w:spacing w:val="-2"/>
          <w:lang w:val="ru-RU"/>
        </w:rPr>
        <w:t xml:space="preserve"> </w:t>
      </w:r>
      <w:r w:rsidRPr="0046503E">
        <w:rPr>
          <w:rFonts w:ascii="Times New Roman" w:hAnsi="Times New Roman" w:cs="Times New Roman"/>
          <w:color w:val="000000" w:themeColor="text1"/>
          <w:lang w:val="ru-RU"/>
        </w:rPr>
        <w:t>2297876)</w:t>
      </w:r>
    </w:p>
    <w:p w:rsidR="0046503E" w:rsidRPr="0046503E" w:rsidRDefault="0046503E" w:rsidP="0046503E">
      <w:pPr>
        <w:pStyle w:val="ae"/>
        <w:spacing w:before="95"/>
        <w:ind w:left="1661" w:right="1508"/>
        <w:jc w:val="center"/>
        <w:rPr>
          <w:b/>
          <w:sz w:val="28"/>
          <w:szCs w:val="28"/>
        </w:rPr>
      </w:pPr>
      <w:r w:rsidRPr="0046503E">
        <w:rPr>
          <w:b/>
          <w:sz w:val="28"/>
          <w:szCs w:val="28"/>
        </w:rPr>
        <w:t>учебного</w:t>
      </w:r>
      <w:r w:rsidRPr="0046503E">
        <w:rPr>
          <w:b/>
          <w:spacing w:val="-3"/>
          <w:sz w:val="28"/>
          <w:szCs w:val="28"/>
        </w:rPr>
        <w:t xml:space="preserve"> </w:t>
      </w:r>
      <w:r w:rsidRPr="0046503E">
        <w:rPr>
          <w:b/>
          <w:sz w:val="28"/>
          <w:szCs w:val="28"/>
        </w:rPr>
        <w:t>предмета</w:t>
      </w:r>
    </w:p>
    <w:p w:rsidR="0046503E" w:rsidRDefault="0046503E" w:rsidP="0046503E">
      <w:pPr>
        <w:pStyle w:val="ae"/>
        <w:spacing w:before="60"/>
        <w:ind w:left="1660" w:right="1508"/>
        <w:jc w:val="center"/>
        <w:rPr>
          <w:b/>
          <w:sz w:val="28"/>
          <w:szCs w:val="28"/>
        </w:rPr>
      </w:pPr>
      <w:r w:rsidRPr="0046503E">
        <w:rPr>
          <w:b/>
          <w:sz w:val="28"/>
          <w:szCs w:val="28"/>
        </w:rPr>
        <w:t>«Музыка»</w:t>
      </w:r>
    </w:p>
    <w:p w:rsidR="0046503E" w:rsidRPr="0046503E" w:rsidRDefault="0046503E" w:rsidP="0046503E">
      <w:pPr>
        <w:pStyle w:val="ae"/>
        <w:spacing w:before="60"/>
        <w:ind w:left="1660" w:right="1508"/>
        <w:jc w:val="center"/>
        <w:rPr>
          <w:b/>
          <w:sz w:val="28"/>
          <w:szCs w:val="28"/>
        </w:rPr>
      </w:pPr>
    </w:p>
    <w:p w:rsidR="0046503E" w:rsidRPr="0022107E" w:rsidRDefault="0046503E" w:rsidP="0046503E">
      <w:pPr>
        <w:pStyle w:val="ae"/>
        <w:tabs>
          <w:tab w:val="left" w:pos="7797"/>
        </w:tabs>
        <w:spacing w:line="292" w:lineRule="auto"/>
        <w:ind w:left="2552" w:right="2266"/>
        <w:jc w:val="center"/>
        <w:rPr>
          <w:sz w:val="28"/>
          <w:szCs w:val="28"/>
        </w:rPr>
      </w:pPr>
      <w:r w:rsidRPr="0022107E">
        <w:rPr>
          <w:sz w:val="28"/>
          <w:szCs w:val="28"/>
        </w:rPr>
        <w:t xml:space="preserve">для 2 класса начального общего образования </w:t>
      </w:r>
      <w:r w:rsidRPr="0022107E">
        <w:rPr>
          <w:spacing w:val="-58"/>
          <w:sz w:val="28"/>
          <w:szCs w:val="28"/>
        </w:rPr>
        <w:t xml:space="preserve"> </w:t>
      </w:r>
      <w:r w:rsidRPr="0022107E">
        <w:rPr>
          <w:sz w:val="28"/>
          <w:szCs w:val="28"/>
        </w:rPr>
        <w:t>на</w:t>
      </w:r>
      <w:r w:rsidRPr="0022107E">
        <w:rPr>
          <w:spacing w:val="4"/>
          <w:sz w:val="28"/>
          <w:szCs w:val="28"/>
        </w:rPr>
        <w:t xml:space="preserve"> </w:t>
      </w:r>
      <w:r w:rsidRPr="0022107E">
        <w:rPr>
          <w:sz w:val="28"/>
          <w:szCs w:val="28"/>
        </w:rPr>
        <w:t>2023-2024</w:t>
      </w:r>
      <w:r w:rsidRPr="0022107E">
        <w:rPr>
          <w:spacing w:val="52"/>
          <w:sz w:val="28"/>
          <w:szCs w:val="28"/>
        </w:rPr>
        <w:t xml:space="preserve"> </w:t>
      </w:r>
      <w:r w:rsidRPr="0022107E">
        <w:rPr>
          <w:sz w:val="28"/>
          <w:szCs w:val="28"/>
        </w:rPr>
        <w:t>учебный год</w:t>
      </w:r>
    </w:p>
    <w:p w:rsidR="0046503E" w:rsidRPr="0046503E" w:rsidRDefault="0046503E" w:rsidP="0046503E">
      <w:pPr>
        <w:pStyle w:val="ae"/>
        <w:ind w:left="0"/>
        <w:rPr>
          <w:sz w:val="28"/>
          <w:szCs w:val="28"/>
        </w:rPr>
      </w:pPr>
    </w:p>
    <w:p w:rsidR="0046503E" w:rsidRPr="0046503E" w:rsidRDefault="0046503E" w:rsidP="0046503E">
      <w:pPr>
        <w:pStyle w:val="ae"/>
        <w:ind w:left="0"/>
        <w:rPr>
          <w:sz w:val="28"/>
          <w:szCs w:val="28"/>
        </w:rPr>
      </w:pPr>
    </w:p>
    <w:p w:rsidR="0046503E" w:rsidRPr="0046503E" w:rsidRDefault="0046503E" w:rsidP="0046503E">
      <w:pPr>
        <w:pStyle w:val="ae"/>
        <w:ind w:left="0"/>
        <w:rPr>
          <w:sz w:val="28"/>
          <w:szCs w:val="28"/>
        </w:rPr>
      </w:pPr>
    </w:p>
    <w:p w:rsidR="0046503E" w:rsidRPr="0046503E" w:rsidRDefault="0046503E" w:rsidP="0046503E">
      <w:pPr>
        <w:pStyle w:val="ae"/>
        <w:ind w:left="0"/>
        <w:rPr>
          <w:sz w:val="28"/>
          <w:szCs w:val="28"/>
        </w:rPr>
      </w:pPr>
    </w:p>
    <w:p w:rsidR="0046503E" w:rsidRPr="0046503E" w:rsidRDefault="0046503E" w:rsidP="0046503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6503E" w:rsidRPr="0022107E" w:rsidRDefault="0046503E" w:rsidP="0046503E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22107E">
        <w:rPr>
          <w:rFonts w:ascii="Times New Roman" w:hAnsi="Times New Roman" w:cs="Times New Roman"/>
          <w:sz w:val="28"/>
          <w:szCs w:val="28"/>
          <w:lang w:val="ru-RU"/>
        </w:rPr>
        <w:t xml:space="preserve">учитель  </w:t>
      </w:r>
      <w:proofErr w:type="spellStart"/>
      <w:r w:rsidRPr="0022107E">
        <w:rPr>
          <w:rFonts w:ascii="Times New Roman" w:hAnsi="Times New Roman" w:cs="Times New Roman"/>
          <w:sz w:val="28"/>
          <w:szCs w:val="28"/>
          <w:lang w:val="ru-RU"/>
        </w:rPr>
        <w:t>начачальных</w:t>
      </w:r>
      <w:proofErr w:type="spellEnd"/>
      <w:r w:rsidRPr="0022107E">
        <w:rPr>
          <w:rFonts w:ascii="Times New Roman" w:hAnsi="Times New Roman" w:cs="Times New Roman"/>
          <w:sz w:val="28"/>
          <w:szCs w:val="28"/>
          <w:lang w:val="ru-RU"/>
        </w:rPr>
        <w:t xml:space="preserve">  классов </w:t>
      </w:r>
    </w:p>
    <w:p w:rsidR="0046503E" w:rsidRPr="0022107E" w:rsidRDefault="0046503E" w:rsidP="0046503E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2107E">
        <w:rPr>
          <w:rFonts w:ascii="Times New Roman" w:hAnsi="Times New Roman" w:cs="Times New Roman"/>
          <w:sz w:val="28"/>
          <w:szCs w:val="28"/>
          <w:lang w:val="ru-RU"/>
        </w:rPr>
        <w:t>Падерова</w:t>
      </w:r>
      <w:proofErr w:type="spellEnd"/>
      <w:r w:rsidRPr="0022107E">
        <w:rPr>
          <w:rFonts w:ascii="Times New Roman" w:hAnsi="Times New Roman" w:cs="Times New Roman"/>
          <w:sz w:val="28"/>
          <w:szCs w:val="28"/>
          <w:lang w:val="ru-RU"/>
        </w:rPr>
        <w:t xml:space="preserve"> Валентина Александровна</w:t>
      </w:r>
    </w:p>
    <w:p w:rsidR="0046503E" w:rsidRPr="0046503E" w:rsidRDefault="0046503E" w:rsidP="0046503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6503E" w:rsidRDefault="0046503E" w:rsidP="0046503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6503E" w:rsidRPr="0046503E" w:rsidRDefault="0046503E" w:rsidP="0046503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6503E" w:rsidRPr="0046503E" w:rsidRDefault="0046503E" w:rsidP="0046503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6503E" w:rsidRPr="0046503E" w:rsidRDefault="0046503E" w:rsidP="0046503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22107E">
        <w:rPr>
          <w:rFonts w:ascii="Times New Roman" w:hAnsi="Times New Roman" w:cs="Times New Roman"/>
          <w:b/>
          <w:sz w:val="28"/>
          <w:szCs w:val="28"/>
          <w:lang w:val="ru-RU"/>
        </w:rPr>
        <w:t>Ковылкино</w:t>
      </w:r>
      <w:proofErr w:type="spellEnd"/>
      <w:r w:rsidRPr="0022107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2023</w:t>
      </w:r>
    </w:p>
    <w:p w:rsidR="0046503E" w:rsidRPr="0046503E" w:rsidRDefault="0046503E" w:rsidP="0046503E">
      <w:pPr>
        <w:rPr>
          <w:b/>
          <w:sz w:val="28"/>
          <w:szCs w:val="28"/>
          <w:lang w:val="ru-RU"/>
        </w:rPr>
      </w:pPr>
    </w:p>
    <w:p w:rsidR="00F1630B" w:rsidRPr="0046503E" w:rsidRDefault="00775AE7">
      <w:pPr>
        <w:spacing w:after="0" w:line="264" w:lineRule="auto"/>
        <w:ind w:left="120"/>
        <w:jc w:val="both"/>
        <w:rPr>
          <w:lang w:val="ru-RU"/>
        </w:rPr>
      </w:pPr>
      <w:bookmarkStart w:id="1" w:name="block-17087679"/>
      <w:bookmarkEnd w:id="0"/>
      <w:r w:rsidRPr="0046503E">
        <w:rPr>
          <w:rFonts w:ascii="Times New Roman" w:hAnsi="Times New Roman"/>
          <w:color w:val="000000"/>
          <w:sz w:val="28"/>
          <w:lang w:val="ru-RU"/>
        </w:rPr>
        <w:t>​</w:t>
      </w:r>
      <w:r w:rsidR="00816711">
        <w:rPr>
          <w:rFonts w:ascii="Times New Roman" w:hAnsi="Times New Roman"/>
          <w:color w:val="000000"/>
          <w:sz w:val="28"/>
          <w:lang w:val="ru-RU"/>
        </w:rPr>
        <w:t xml:space="preserve">       </w:t>
      </w:r>
      <w:r w:rsidRPr="0046503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1630B" w:rsidRPr="00FC6A80" w:rsidRDefault="00775AE7">
      <w:pPr>
        <w:spacing w:after="0" w:line="264" w:lineRule="auto"/>
        <w:ind w:left="120"/>
        <w:jc w:val="both"/>
        <w:rPr>
          <w:lang w:val="ru-RU"/>
        </w:rPr>
      </w:pPr>
      <w:r w:rsidRPr="00FC6A80">
        <w:rPr>
          <w:rFonts w:ascii="Times New Roman" w:hAnsi="Times New Roman"/>
          <w:color w:val="000000"/>
          <w:sz w:val="28"/>
          <w:lang w:val="ru-RU"/>
        </w:rPr>
        <w:t>​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</w:t>
      </w: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изучение закономерностей музыкального искусства: интонационная</w:t>
      </w:r>
      <w:r w:rsidR="00F56C8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774EA">
        <w:rPr>
          <w:rFonts w:ascii="Times New Roman" w:hAnsi="Times New Roman"/>
          <w:color w:val="000000"/>
          <w:sz w:val="28"/>
          <w:lang w:val="ru-RU"/>
        </w:rPr>
        <w:t>и жанровая природа музыки, основные выразительные средства, элементы музыкального языка;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8774EA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F1630B" w:rsidRPr="008774EA" w:rsidRDefault="00775AE7" w:rsidP="00580209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8774EA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F1630B" w:rsidRPr="008774EA" w:rsidRDefault="00775AE7" w:rsidP="00580209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культурно-досуговой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сферы (театры, музеи, творческие союзы).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Освоение программы по музыке предполагает активную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социокультурную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F1630B" w:rsidRPr="008774EA" w:rsidRDefault="00F1630B">
      <w:pPr>
        <w:rPr>
          <w:lang w:val="ru-RU"/>
        </w:rPr>
        <w:sectPr w:rsidR="00F1630B" w:rsidRPr="008774EA" w:rsidSect="0046503E">
          <w:pgSz w:w="11906" w:h="16383"/>
          <w:pgMar w:top="709" w:right="850" w:bottom="1134" w:left="1134" w:header="720" w:footer="720" w:gutter="0"/>
          <w:cols w:space="720"/>
        </w:sectPr>
      </w:pP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bookmarkStart w:id="2" w:name="block-17087680"/>
      <w:bookmarkEnd w:id="1"/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774E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​</w:t>
      </w:r>
    </w:p>
    <w:p w:rsidR="00F1630B" w:rsidRPr="008774EA" w:rsidRDefault="00775AE7">
      <w:pPr>
        <w:spacing w:after="0"/>
        <w:ind w:left="120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F1630B" w:rsidRPr="008774EA" w:rsidRDefault="00F1630B">
      <w:pPr>
        <w:spacing w:after="0"/>
        <w:ind w:left="120"/>
        <w:rPr>
          <w:lang w:val="ru-RU"/>
        </w:rPr>
      </w:pP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Бабка-ёжка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F1630B" w:rsidRDefault="00775AE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46503E" w:rsidRDefault="0046503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46503E" w:rsidRPr="008774EA" w:rsidRDefault="0046503E">
      <w:pPr>
        <w:spacing w:after="0" w:line="264" w:lineRule="auto"/>
        <w:ind w:firstLine="600"/>
        <w:jc w:val="both"/>
        <w:rPr>
          <w:lang w:val="ru-RU"/>
        </w:rPr>
      </w:pP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 xml:space="preserve"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пентатонные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лады в музыке республик Поволжья, Сибири).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F1630B" w:rsidRPr="008774EA" w:rsidRDefault="00F1630B">
      <w:pPr>
        <w:spacing w:after="0"/>
        <w:ind w:left="120"/>
        <w:rPr>
          <w:lang w:val="ru-RU"/>
        </w:rPr>
      </w:pPr>
    </w:p>
    <w:p w:rsidR="00F1630B" w:rsidRPr="008774EA" w:rsidRDefault="00775AE7">
      <w:pPr>
        <w:spacing w:after="0"/>
        <w:ind w:left="120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630B" w:rsidRPr="008774EA" w:rsidRDefault="00F1630B">
      <w:pPr>
        <w:spacing w:after="0"/>
        <w:ind w:left="120"/>
        <w:rPr>
          <w:lang w:val="ru-RU"/>
        </w:rPr>
      </w:pP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  <w:proofErr w:type="gramEnd"/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8774E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774EA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» К.В. </w:t>
      </w:r>
      <w:proofErr w:type="spellStart"/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F1630B" w:rsidRPr="008774EA" w:rsidRDefault="00F1630B">
      <w:pPr>
        <w:spacing w:after="0"/>
        <w:ind w:left="120"/>
        <w:rPr>
          <w:lang w:val="ru-RU"/>
        </w:rPr>
      </w:pPr>
    </w:p>
    <w:p w:rsidR="00F1630B" w:rsidRPr="008774EA" w:rsidRDefault="00775AE7">
      <w:pPr>
        <w:spacing w:after="0"/>
        <w:ind w:left="120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F1630B" w:rsidRPr="008774EA" w:rsidRDefault="00F1630B">
      <w:pPr>
        <w:spacing w:after="0"/>
        <w:ind w:left="120"/>
        <w:rPr>
          <w:lang w:val="ru-RU"/>
        </w:rPr>
      </w:pP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танцевальных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F1630B" w:rsidRPr="008774EA" w:rsidRDefault="00F1630B">
      <w:pPr>
        <w:spacing w:after="0"/>
        <w:ind w:left="120"/>
        <w:rPr>
          <w:lang w:val="ru-RU"/>
        </w:rPr>
      </w:pPr>
    </w:p>
    <w:p w:rsidR="00F1630B" w:rsidRPr="008774EA" w:rsidRDefault="00775AE7">
      <w:pPr>
        <w:spacing w:after="0"/>
        <w:ind w:left="120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F1630B" w:rsidRPr="008774EA" w:rsidRDefault="00F1630B">
      <w:pPr>
        <w:spacing w:after="0"/>
        <w:ind w:left="120"/>
        <w:rPr>
          <w:lang w:val="ru-RU"/>
        </w:rPr>
      </w:pP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F1630B" w:rsidRPr="008774EA" w:rsidRDefault="00F1630B">
      <w:pPr>
        <w:spacing w:after="0"/>
        <w:ind w:left="120"/>
        <w:rPr>
          <w:lang w:val="ru-RU"/>
        </w:rPr>
      </w:pPr>
    </w:p>
    <w:p w:rsidR="00F1630B" w:rsidRPr="008774EA" w:rsidRDefault="00775AE7">
      <w:pPr>
        <w:spacing w:after="0"/>
        <w:ind w:left="120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630B" w:rsidRPr="008774EA" w:rsidRDefault="00F1630B">
      <w:pPr>
        <w:spacing w:after="0"/>
        <w:ind w:left="120"/>
        <w:rPr>
          <w:lang w:val="ru-RU"/>
        </w:rPr>
      </w:pPr>
    </w:p>
    <w:p w:rsidR="00F1630B" w:rsidRDefault="00775AE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37587C" w:rsidRPr="008774EA" w:rsidRDefault="0037587C">
      <w:pPr>
        <w:spacing w:after="0" w:line="264" w:lineRule="auto"/>
        <w:ind w:firstLine="600"/>
        <w:jc w:val="both"/>
        <w:rPr>
          <w:lang w:val="ru-RU"/>
        </w:rPr>
      </w:pP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lastRenderedPageBreak/>
        <w:t>Звучание храма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Колокола. Колокольные звоны (благовест, трезвон и другие). Звонарские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приговорки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ответы на вопросы учителя;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конфессии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, которая наиболее почитаема в данном регионе Российской Федерации. </w:t>
      </w:r>
      <w:proofErr w:type="gramEnd"/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</w:t>
      </w: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композиторов-классиков (С.В. Рахманинов, П.И. Чайковский и других композиторов).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F1630B" w:rsidRPr="008774EA" w:rsidRDefault="00F1630B">
      <w:pPr>
        <w:spacing w:after="0"/>
        <w:ind w:left="120"/>
        <w:rPr>
          <w:lang w:val="ru-RU"/>
        </w:rPr>
      </w:pPr>
    </w:p>
    <w:p w:rsidR="00F1630B" w:rsidRPr="008774EA" w:rsidRDefault="00775AE7">
      <w:pPr>
        <w:spacing w:after="0"/>
        <w:ind w:left="120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F1630B" w:rsidRPr="008774EA" w:rsidRDefault="00F1630B">
      <w:pPr>
        <w:spacing w:after="0"/>
        <w:ind w:left="120"/>
        <w:rPr>
          <w:lang w:val="ru-RU"/>
        </w:rPr>
      </w:pP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тесты или кроссворды на освоение специальных терминов;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F1630B" w:rsidRPr="00FC6A80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(«Орфей и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»), Дж. </w:t>
      </w:r>
      <w:r w:rsidRPr="00FC6A80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F1630B" w:rsidRDefault="00775AE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37587C" w:rsidRDefault="0037587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37587C" w:rsidRPr="008774EA" w:rsidRDefault="0037587C">
      <w:pPr>
        <w:spacing w:after="0" w:line="264" w:lineRule="auto"/>
        <w:ind w:firstLine="600"/>
        <w:jc w:val="both"/>
        <w:rPr>
          <w:lang w:val="ru-RU"/>
        </w:rPr>
      </w:pP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lastRenderedPageBreak/>
        <w:t>Сюжет музыкального спектакля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создание эскизов костюмов и декораций к одному из изученных музыкальных спектаклей;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F1630B" w:rsidRPr="008774EA" w:rsidRDefault="00F1630B">
      <w:pPr>
        <w:spacing w:after="0"/>
        <w:ind w:left="120"/>
        <w:rPr>
          <w:lang w:val="ru-RU"/>
        </w:rPr>
      </w:pPr>
    </w:p>
    <w:p w:rsidR="00F1630B" w:rsidRPr="008774EA" w:rsidRDefault="00775AE7">
      <w:pPr>
        <w:spacing w:after="0"/>
        <w:ind w:left="120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F1630B" w:rsidRPr="008774EA" w:rsidRDefault="00F1630B">
      <w:pPr>
        <w:spacing w:after="0"/>
        <w:ind w:left="120"/>
        <w:rPr>
          <w:lang w:val="ru-RU"/>
        </w:rPr>
      </w:pP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, от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до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рэпа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</w:t>
      </w: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, коллекции записей современной музыки для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</w:t>
      </w: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досуга); съёмка собственного видеоклипа на музыку одной из современных популярных композиций.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семплами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8774EA">
        <w:rPr>
          <w:rFonts w:ascii="Times New Roman" w:hAnsi="Times New Roman"/>
          <w:color w:val="000000"/>
          <w:sz w:val="28"/>
          <w:lang w:val="ru-RU"/>
        </w:rPr>
        <w:t>).</w:t>
      </w:r>
    </w:p>
    <w:p w:rsidR="00F1630B" w:rsidRPr="008774EA" w:rsidRDefault="00F1630B">
      <w:pPr>
        <w:spacing w:after="0"/>
        <w:ind w:left="120"/>
        <w:rPr>
          <w:lang w:val="ru-RU"/>
        </w:rPr>
      </w:pPr>
    </w:p>
    <w:p w:rsidR="00F1630B" w:rsidRPr="008774EA" w:rsidRDefault="00775AE7">
      <w:pPr>
        <w:spacing w:after="0"/>
        <w:ind w:left="120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F1630B" w:rsidRPr="008774EA" w:rsidRDefault="00F1630B">
      <w:pPr>
        <w:spacing w:after="0"/>
        <w:ind w:left="120"/>
        <w:rPr>
          <w:lang w:val="ru-RU"/>
        </w:rPr>
      </w:pP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lastRenderedPageBreak/>
        <w:t>Звукоряд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spellStart"/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spellEnd"/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»;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Аккомпанемент.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Остинато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. Вступление, заключение, проигрыш.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различение, характеристика мелодических и ритмических особенностей главного голоса и сопровождения;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lastRenderedPageBreak/>
        <w:t>Ноты в разных октавах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Размер 6/8. </w:t>
      </w:r>
      <w:r w:rsidRPr="0037587C">
        <w:rPr>
          <w:rFonts w:ascii="Times New Roman" w:hAnsi="Times New Roman"/>
          <w:color w:val="000000"/>
          <w:sz w:val="28"/>
          <w:lang w:val="ru-RU"/>
        </w:rPr>
        <w:t xml:space="preserve">Нота с точкой. </w:t>
      </w:r>
      <w:r w:rsidRPr="008774EA">
        <w:rPr>
          <w:rFonts w:ascii="Times New Roman" w:hAnsi="Times New Roman"/>
          <w:color w:val="000000"/>
          <w:sz w:val="28"/>
          <w:lang w:val="ru-RU"/>
        </w:rPr>
        <w:t>Шестнадцатые. Пунктирный ритм.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»;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упражнение на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и песен с ярко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характерной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и песен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Контраст и повтор как принципы строения музыкального произведения.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Двухчастная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, трёхчастная и трёхчастная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репризная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форма. Рондо: рефрен и эпизоды.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знакомство со строением музыкального произведения, понятиями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и трёхчастной формы, рондо;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слушание произведений: определение формы их строения на слух;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исполнение песен, написанных в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или трёхчастной форме;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коллективная импровизация в форме рондо, трёхчастной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репризной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форме; создание художественных композиций (рисунок, аппликация) по законам музыкальной формы.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F1630B" w:rsidRPr="008774EA" w:rsidRDefault="00F1630B">
      <w:pPr>
        <w:rPr>
          <w:lang w:val="ru-RU"/>
        </w:rPr>
        <w:sectPr w:rsidR="00F1630B" w:rsidRPr="008774EA">
          <w:pgSz w:w="11906" w:h="16383"/>
          <w:pgMar w:top="1134" w:right="850" w:bottom="1134" w:left="1701" w:header="720" w:footer="720" w:gutter="0"/>
          <w:cols w:space="720"/>
        </w:sectPr>
      </w:pP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bookmarkStart w:id="3" w:name="block-17087681"/>
      <w:bookmarkEnd w:id="2"/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F1630B" w:rsidRPr="008774EA" w:rsidRDefault="00F1630B">
      <w:pPr>
        <w:spacing w:after="0" w:line="264" w:lineRule="auto"/>
        <w:ind w:left="120"/>
        <w:jc w:val="both"/>
        <w:rPr>
          <w:lang w:val="ru-RU"/>
        </w:rPr>
      </w:pP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​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F1630B" w:rsidRPr="008774EA" w:rsidRDefault="00F1630B">
      <w:pPr>
        <w:spacing w:after="0"/>
        <w:ind w:left="120"/>
        <w:rPr>
          <w:lang w:val="ru-RU"/>
        </w:rPr>
      </w:pPr>
      <w:bookmarkStart w:id="4" w:name="_Toc139972685"/>
      <w:bookmarkEnd w:id="4"/>
    </w:p>
    <w:p w:rsidR="00F1630B" w:rsidRPr="008774EA" w:rsidRDefault="00F1630B">
      <w:pPr>
        <w:spacing w:after="0" w:line="264" w:lineRule="auto"/>
        <w:ind w:left="120"/>
        <w:jc w:val="both"/>
        <w:rPr>
          <w:lang w:val="ru-RU"/>
        </w:rPr>
      </w:pP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1630B" w:rsidRPr="008774EA" w:rsidRDefault="00F1630B">
      <w:pPr>
        <w:spacing w:after="0" w:line="264" w:lineRule="auto"/>
        <w:ind w:left="120"/>
        <w:jc w:val="both"/>
        <w:rPr>
          <w:lang w:val="ru-RU"/>
        </w:rPr>
      </w:pP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F1630B" w:rsidRPr="008774EA" w:rsidRDefault="00F1630B">
      <w:pPr>
        <w:spacing w:after="0"/>
        <w:ind w:left="120"/>
        <w:rPr>
          <w:lang w:val="ru-RU"/>
        </w:rPr>
      </w:pPr>
      <w:bookmarkStart w:id="5" w:name="_Toc139972686"/>
      <w:bookmarkEnd w:id="5"/>
    </w:p>
    <w:p w:rsidR="00F1630B" w:rsidRPr="008774EA" w:rsidRDefault="00F1630B">
      <w:pPr>
        <w:spacing w:after="0" w:line="264" w:lineRule="auto"/>
        <w:ind w:left="120"/>
        <w:jc w:val="both"/>
        <w:rPr>
          <w:lang w:val="ru-RU"/>
        </w:rPr>
      </w:pP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1630B" w:rsidRPr="008774EA" w:rsidRDefault="00F1630B">
      <w:pPr>
        <w:spacing w:after="0" w:line="264" w:lineRule="auto"/>
        <w:ind w:left="120"/>
        <w:jc w:val="both"/>
        <w:rPr>
          <w:lang w:val="ru-RU"/>
        </w:rPr>
      </w:pP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F1630B" w:rsidRPr="008774EA" w:rsidRDefault="00F1630B">
      <w:pPr>
        <w:spacing w:after="0" w:line="264" w:lineRule="auto"/>
        <w:ind w:left="120"/>
        <w:jc w:val="both"/>
        <w:rPr>
          <w:lang w:val="ru-RU"/>
        </w:rPr>
      </w:pPr>
    </w:p>
    <w:p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8774EA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8774EA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8774E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8774E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8774E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8774E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8774E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 согласно региональной религиозной традиции).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8774E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8774E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8774E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74EA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двухчастную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 xml:space="preserve">, трёхчастную и трёхчастную </w:t>
      </w:r>
      <w:proofErr w:type="spellStart"/>
      <w:r w:rsidRPr="008774EA">
        <w:rPr>
          <w:rFonts w:ascii="Times New Roman" w:hAnsi="Times New Roman"/>
          <w:color w:val="000000"/>
          <w:sz w:val="28"/>
          <w:lang w:val="ru-RU"/>
        </w:rPr>
        <w:t>репризную</w:t>
      </w:r>
      <w:proofErr w:type="spellEnd"/>
      <w:r w:rsidRPr="008774EA">
        <w:rPr>
          <w:rFonts w:ascii="Times New Roman" w:hAnsi="Times New Roman"/>
          <w:color w:val="000000"/>
          <w:sz w:val="28"/>
          <w:lang w:val="ru-RU"/>
        </w:rPr>
        <w:t>, рондо, вариации;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F1630B" w:rsidRPr="008774EA" w:rsidRDefault="00775AE7" w:rsidP="008774EA">
      <w:pPr>
        <w:spacing w:after="0" w:line="264" w:lineRule="auto"/>
        <w:ind w:firstLine="600"/>
        <w:jc w:val="both"/>
        <w:rPr>
          <w:lang w:val="ru-RU"/>
        </w:rPr>
        <w:sectPr w:rsidR="00F1630B" w:rsidRPr="008774EA">
          <w:pgSz w:w="11906" w:h="16383"/>
          <w:pgMar w:top="1134" w:right="850" w:bottom="1134" w:left="1701" w:header="720" w:footer="720" w:gutter="0"/>
          <w:cols w:space="720"/>
        </w:sect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F1630B" w:rsidRDefault="00775AE7" w:rsidP="008774EA">
      <w:pPr>
        <w:spacing w:after="0"/>
      </w:pPr>
      <w:bookmarkStart w:id="6" w:name="block-17087682"/>
      <w:bookmarkEnd w:id="3"/>
      <w:r w:rsidRPr="0037587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F1630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630B" w:rsidRDefault="00F1630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30B" w:rsidRDefault="00F163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30B" w:rsidRDefault="00F1630B">
            <w:pPr>
              <w:spacing w:after="0"/>
              <w:ind w:left="135"/>
            </w:pPr>
          </w:p>
        </w:tc>
      </w:tr>
      <w:tr w:rsidR="00F163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30B" w:rsidRDefault="00F163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30B" w:rsidRDefault="00F1630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30B" w:rsidRDefault="00F1630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30B" w:rsidRDefault="00F1630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30B" w:rsidRDefault="00F163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30B" w:rsidRDefault="00F1630B"/>
        </w:tc>
      </w:tr>
      <w:tr w:rsidR="00F16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16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Вольге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Туган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630B" w:rsidRDefault="00F1630B"/>
        </w:tc>
      </w:tr>
      <w:tr w:rsidR="00F16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Скрипка, виолончель: Н. Паганини каприс № 24; Л. Делиб Пиццикато из балета «Сильвия»; А.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Вивальди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Лядов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Москве-реке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(№ 1)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630B" w:rsidRDefault="00F1630B"/>
        </w:tc>
      </w:tr>
      <w:tr w:rsidR="00F1630B" w:rsidRPr="002210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7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сл.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М.С.Пляцковского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630B" w:rsidRDefault="00F1630B"/>
        </w:tc>
      </w:tr>
      <w:tr w:rsidR="00F16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16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630B" w:rsidRDefault="00F1630B"/>
        </w:tc>
      </w:tr>
      <w:tr w:rsidR="00F16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proofErr w:type="gram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адуйся» хора братии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Оптиной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Пустыни; С.В. Рахманинов «Богородице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630B" w:rsidRDefault="00F1630B"/>
        </w:tc>
      </w:tr>
      <w:tr w:rsidR="00F1630B" w:rsidRPr="002210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7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Роджерса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630B" w:rsidRDefault="00F1630B"/>
        </w:tc>
      </w:tr>
      <w:tr w:rsidR="00F16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Ф. Шопен Прелюдия ми-минор, Чардаш В.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Монти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Джоплин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регтайм «Артист эстрады». Б.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Тиэл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прекрасен мир!»,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Д.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Херман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в исполнении Л.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Армстронга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О.Газманов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«Люси» в исполнении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Р.Газманова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(6 лет); И.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Лиева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, Э. Терская «Мама» в исполнении группы «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Рирада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Сигмейстер</w:t>
            </w:r>
            <w:proofErr w:type="spellEnd"/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630B" w:rsidRDefault="00F1630B"/>
        </w:tc>
      </w:tr>
      <w:tr w:rsidR="00F16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30B" w:rsidRDefault="00F1630B"/>
        </w:tc>
      </w:tr>
    </w:tbl>
    <w:p w:rsidR="00F1630B" w:rsidRDefault="00775AE7" w:rsidP="008774EA">
      <w:pPr>
        <w:spacing w:after="0"/>
        <w:ind w:left="120"/>
        <w:sectPr w:rsidR="00F1630B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7" w:name="block-17087683"/>
      <w:bookmarkEnd w:id="6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1630B" w:rsidRDefault="00775A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5"/>
        <w:gridCol w:w="3965"/>
        <w:gridCol w:w="1222"/>
        <w:gridCol w:w="1841"/>
        <w:gridCol w:w="1910"/>
        <w:gridCol w:w="1347"/>
        <w:gridCol w:w="2800"/>
      </w:tblGrid>
      <w:tr w:rsidR="00F1630B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630B" w:rsidRDefault="00F1630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30B" w:rsidRDefault="00F163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30B" w:rsidRDefault="00F1630B">
            <w:pPr>
              <w:spacing w:after="0"/>
              <w:ind w:left="135"/>
            </w:pPr>
          </w:p>
        </w:tc>
      </w:tr>
      <w:tr w:rsidR="00F163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30B" w:rsidRDefault="00F163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30B" w:rsidRDefault="00F1630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30B" w:rsidRDefault="00F1630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30B" w:rsidRDefault="00F1630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30B" w:rsidRDefault="00F163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30B" w:rsidRDefault="00F163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30B" w:rsidRDefault="00F1630B"/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Скрипка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виолончель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вдохновение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Оперетта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22107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30B" w:rsidRDefault="00F1630B"/>
        </w:tc>
      </w:tr>
    </w:tbl>
    <w:p w:rsidR="00F1630B" w:rsidRDefault="00F1630B">
      <w:pPr>
        <w:sectPr w:rsidR="00F163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630B" w:rsidRPr="0037587C" w:rsidRDefault="00775AE7">
      <w:pPr>
        <w:spacing w:after="0"/>
        <w:ind w:left="120"/>
        <w:rPr>
          <w:lang w:val="ru-RU"/>
        </w:rPr>
      </w:pPr>
      <w:bookmarkStart w:id="8" w:name="block-17087684"/>
      <w:bookmarkEnd w:id="7"/>
      <w:r w:rsidRPr="0037587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1630B" w:rsidRDefault="00775A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1630B" w:rsidRDefault="00775AE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1630B" w:rsidRDefault="00775AE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1630B" w:rsidRDefault="00775AE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1630B" w:rsidRDefault="00775A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1630B" w:rsidRDefault="00775AE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1630B" w:rsidRDefault="00F1630B">
      <w:pPr>
        <w:spacing w:after="0"/>
        <w:ind w:left="120"/>
      </w:pPr>
    </w:p>
    <w:p w:rsidR="00F1630B" w:rsidRPr="008774EA" w:rsidRDefault="00775AE7">
      <w:pPr>
        <w:spacing w:after="0" w:line="480" w:lineRule="auto"/>
        <w:ind w:left="120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1630B" w:rsidRDefault="00775AE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8"/>
    <w:p w:rsidR="00775AE7" w:rsidRDefault="00775AE7" w:rsidP="0037587C"/>
    <w:sectPr w:rsidR="00775AE7" w:rsidSect="003D54B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1630B"/>
    <w:rsid w:val="00022FE6"/>
    <w:rsid w:val="0022107E"/>
    <w:rsid w:val="002D461C"/>
    <w:rsid w:val="0037587C"/>
    <w:rsid w:val="003D54BB"/>
    <w:rsid w:val="0046503E"/>
    <w:rsid w:val="00580209"/>
    <w:rsid w:val="006F7E30"/>
    <w:rsid w:val="00775AE7"/>
    <w:rsid w:val="00816711"/>
    <w:rsid w:val="008774EA"/>
    <w:rsid w:val="00F1630B"/>
    <w:rsid w:val="00F56C85"/>
    <w:rsid w:val="00FC6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D54BB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D54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46503E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46503E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7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1bf8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53</Pages>
  <Words>13575</Words>
  <Characters>77382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8</cp:revision>
  <dcterms:created xsi:type="dcterms:W3CDTF">2023-09-14T17:37:00Z</dcterms:created>
  <dcterms:modified xsi:type="dcterms:W3CDTF">2023-09-28T19:10:00Z</dcterms:modified>
</cp:coreProperties>
</file>